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1F8A4" w14:textId="0C166A24" w:rsidR="0083510D" w:rsidRPr="0083510D" w:rsidRDefault="0083510D" w:rsidP="0083510D">
      <w:pPr>
        <w:shd w:val="clear" w:color="auto" w:fill="FFFFFF"/>
        <w:spacing w:before="100" w:beforeAutospacing="1" w:after="100" w:afterAutospacing="1"/>
        <w:jc w:val="both"/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</w:pPr>
      <w:bookmarkStart w:id="0" w:name="_GoBack"/>
      <w:bookmarkEnd w:id="0"/>
      <w:r w:rsidRPr="0083510D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Элегантные женские босоножки ARGO выполненные из натуральной</w:t>
      </w:r>
      <w:r w:rsidR="00520D8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r w:rsidRPr="0083510D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кожи, идеально подойдут для летних дней и теплых вечеров. Модель сочетает в себе стиль и комфорт. Трендовые босоножки станут идеальной обувью для любого случая. Стильные и функциональные, они идеально сочетаются как с легкими летними платьями, так и с более официальными нарядами.</w:t>
      </w:r>
    </w:p>
    <w:p w14:paraId="60FC71EF" w14:textId="77777777" w:rsidR="0083510D" w:rsidRPr="0083510D" w:rsidRDefault="0083510D" w:rsidP="0083510D">
      <w:pPr>
        <w:shd w:val="clear" w:color="auto" w:fill="FFFFFF"/>
        <w:spacing w:before="100" w:beforeAutospacing="1" w:after="100" w:afterAutospacing="1"/>
        <w:jc w:val="center"/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83510D">
        <w:rPr>
          <w:rFonts w:ascii="Proxima Nova" w:eastAsia="Times New Roman" w:hAnsi="Proxima Nova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Описание:</w:t>
      </w:r>
    </w:p>
    <w:p w14:paraId="4FABCD2B" w14:textId="77777777" w:rsidR="0083510D" w:rsidRPr="0083510D" w:rsidRDefault="0083510D" w:rsidP="0083510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83510D">
        <w:rPr>
          <w:rFonts w:ascii="Proxima Nova" w:eastAsia="Times New Roman" w:hAnsi="Proxima Nova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Материал</w:t>
      </w:r>
      <w:r w:rsidRPr="0083510D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: Высококачественная натуральная гладкая кожа, мягкая и долговечная, обеспечивает комфорт и роскошный вид.</w:t>
      </w:r>
    </w:p>
    <w:p w14:paraId="0CEAC151" w14:textId="173E2768" w:rsidR="0083510D" w:rsidRPr="0083510D" w:rsidRDefault="0083510D" w:rsidP="0083510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83510D">
        <w:rPr>
          <w:rFonts w:ascii="Proxima Nova" w:eastAsia="Times New Roman" w:hAnsi="Proxima Nova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Цвет</w:t>
      </w:r>
      <w:r w:rsidRPr="0083510D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: </w:t>
      </w:r>
      <w:r w:rsidR="00520D8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Нежный</w:t>
      </w:r>
      <w:r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r w:rsidR="00520D87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светло-розовый</w:t>
      </w:r>
      <w:r w:rsidRPr="0083510D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>, подходит как для повседневного образа, так и для вечернего наряда.</w:t>
      </w:r>
    </w:p>
    <w:p w14:paraId="2506F9F9" w14:textId="75013E27" w:rsidR="0083510D" w:rsidRPr="0083510D" w:rsidRDefault="0083510D" w:rsidP="0083510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83510D">
        <w:rPr>
          <w:rFonts w:ascii="Proxima Nova" w:eastAsia="Times New Roman" w:hAnsi="Proxima Nova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Дизайн</w:t>
      </w:r>
      <w:r w:rsidRPr="0083510D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: </w:t>
      </w:r>
      <w:r w:rsidR="00E7060A">
        <w:rPr>
          <w:rFonts w:ascii="Proxima Nova" w:hAnsi="Proxima Nova"/>
          <w:color w:val="000000"/>
          <w:sz w:val="21"/>
          <w:szCs w:val="21"/>
          <w:shd w:val="clear" w:color="auto" w:fill="FFFFFF"/>
        </w:rPr>
        <w:t>Минималистичный и утонченный, с тонкими ремешками, элегантно обхватывающими стопу.</w:t>
      </w:r>
    </w:p>
    <w:p w14:paraId="525D0760" w14:textId="77777777" w:rsidR="00E7060A" w:rsidRPr="00E7060A" w:rsidRDefault="0083510D" w:rsidP="00A14178">
      <w:pPr>
        <w:numPr>
          <w:ilvl w:val="0"/>
          <w:numId w:val="1"/>
        </w:numPr>
        <w:shd w:val="clear" w:color="auto" w:fill="FFFFFF"/>
        <w:spacing w:before="100" w:beforeAutospacing="1" w:after="0" w:afterAutospacing="1"/>
        <w:jc w:val="both"/>
      </w:pPr>
      <w:r w:rsidRPr="00E7060A">
        <w:rPr>
          <w:rFonts w:ascii="Proxima Nova" w:eastAsia="Times New Roman" w:hAnsi="Proxima Nova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Подошва</w:t>
      </w:r>
      <w:r w:rsidRPr="00E7060A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: </w:t>
      </w:r>
      <w:r w:rsidR="00E7060A">
        <w:rPr>
          <w:rFonts w:ascii="Proxima Nova" w:hAnsi="Proxima Nova"/>
          <w:color w:val="000000"/>
          <w:sz w:val="21"/>
          <w:szCs w:val="21"/>
          <w:shd w:val="clear" w:color="auto" w:fill="FFFFFF"/>
        </w:rPr>
        <w:t>Удобная и устойчивая, с низким и легким каблуком высотой 1,5 см, добавляет изящества и уверенности в каждом шаге. Изготовленная из износостойкого материала ТЭП, обеспечивает отличную амортизацию и комфорт при долгих прогулках.</w:t>
      </w:r>
    </w:p>
    <w:p w14:paraId="39958A92" w14:textId="555FAC2C" w:rsidR="00F12C76" w:rsidRDefault="0083510D" w:rsidP="00A14178">
      <w:pPr>
        <w:numPr>
          <w:ilvl w:val="0"/>
          <w:numId w:val="1"/>
        </w:numPr>
        <w:shd w:val="clear" w:color="auto" w:fill="FFFFFF"/>
        <w:spacing w:before="100" w:beforeAutospacing="1" w:after="0" w:afterAutospacing="1"/>
        <w:jc w:val="both"/>
      </w:pPr>
      <w:r w:rsidRPr="00E7060A">
        <w:rPr>
          <w:rFonts w:ascii="Proxima Nova" w:eastAsia="Times New Roman" w:hAnsi="Proxima Nova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Детали</w:t>
      </w:r>
      <w:r w:rsidRPr="00E7060A">
        <w:rPr>
          <w:rFonts w:ascii="Proxima Nova" w:eastAsia="Times New Roman" w:hAnsi="Proxima Nova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: </w:t>
      </w:r>
      <w:r w:rsidR="00E7060A" w:rsidRPr="00E7060A">
        <w:rPr>
          <w:rFonts w:ascii="Proxima Nova" w:hAnsi="Proxima Nova"/>
          <w:color w:val="000000"/>
          <w:sz w:val="21"/>
          <w:szCs w:val="21"/>
          <w:shd w:val="clear" w:color="auto" w:fill="FFFFFF"/>
        </w:rPr>
        <w:t>Изящные декоративные элементы, такие как пряжка золотого цвета, придает босоножкам уникальный и изысканный вид.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74379"/>
    <w:multiLevelType w:val="multilevel"/>
    <w:tmpl w:val="53F2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693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10D"/>
    <w:rsid w:val="00520D87"/>
    <w:rsid w:val="006C0B77"/>
    <w:rsid w:val="008242FF"/>
    <w:rsid w:val="0083510D"/>
    <w:rsid w:val="00870751"/>
    <w:rsid w:val="00922C48"/>
    <w:rsid w:val="00A85244"/>
    <w:rsid w:val="00B915B7"/>
    <w:rsid w:val="00DA061F"/>
    <w:rsid w:val="00E7060A"/>
    <w:rsid w:val="00EA59DF"/>
    <w:rsid w:val="00EE4070"/>
    <w:rsid w:val="00F12C76"/>
    <w:rsid w:val="00F7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FCF0"/>
  <w15:docId w15:val="{CDB5E7D0-A7E9-4274-BD3B-5295A08A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10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E70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viktorya.kopaneva.92@mail.ru</dc:creator>
  <cp:keywords/>
  <dc:description/>
  <cp:lastModifiedBy>viktorya.kopaneva.92@mail.ru</cp:lastModifiedBy>
  <cp:revision>3</cp:revision>
  <dcterms:created xsi:type="dcterms:W3CDTF">2024-05-31T14:33:00Z</dcterms:created>
  <dcterms:modified xsi:type="dcterms:W3CDTF">2024-06-06T12:22:00Z</dcterms:modified>
</cp:coreProperties>
</file>